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1D0ED6" w:rsidRDefault="005F028D" w:rsidP="001D0ED6">
      <w:pPr>
        <w:jc w:val="right"/>
        <w:rPr>
          <w:rFonts w:ascii="Arial" w:hAnsi="Arial" w:cs="Arial"/>
          <w:b/>
          <w:sz w:val="20"/>
          <w:szCs w:val="20"/>
        </w:rPr>
      </w:pPr>
      <w:r>
        <w:rPr>
          <w:rFonts w:ascii="Arial" w:hAnsi="Arial" w:cs="Arial"/>
          <w:b/>
          <w:sz w:val="20"/>
          <w:szCs w:val="20"/>
        </w:rPr>
        <w:t xml:space="preserve"> </w:t>
      </w:r>
      <w:r w:rsidR="001D0ED6">
        <w:rPr>
          <w:rFonts w:ascii="Arial" w:hAnsi="Arial" w:cs="Arial"/>
          <w:b/>
          <w:sz w:val="20"/>
          <w:szCs w:val="20"/>
        </w:rPr>
        <w:t>Formular nr.</w:t>
      </w:r>
      <w:r w:rsidR="001D0ED6"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0222F0">
        <w:rPr>
          <w:rFonts w:ascii="Arial" w:hAnsi="Arial" w:cs="Arial"/>
          <w:sz w:val="20"/>
          <w:szCs w:val="20"/>
        </w:rPr>
        <w:t xml:space="preserve">Şcoala Gimnazială </w:t>
      </w:r>
      <w:r w:rsidR="00595B2C">
        <w:rPr>
          <w:rFonts w:ascii="Arial" w:hAnsi="Arial" w:cs="Arial"/>
          <w:sz w:val="20"/>
          <w:szCs w:val="20"/>
        </w:rPr>
        <w:t>nr. 18 Baia Mare</w:t>
      </w:r>
      <w:r w:rsidRPr="00DD7142">
        <w:rPr>
          <w:rFonts w:ascii="Arial" w:hAnsi="Arial" w:cs="Arial"/>
          <w:sz w:val="20"/>
          <w:szCs w:val="20"/>
        </w:rPr>
        <w:t xml:space="preserve">”, cod SMIS </w:t>
      </w:r>
      <w:r w:rsidR="00595B2C">
        <w:rPr>
          <w:rFonts w:ascii="Arial" w:hAnsi="Arial" w:cs="Arial"/>
          <w:sz w:val="20"/>
          <w:szCs w:val="20"/>
        </w:rPr>
        <w:t>111226</w:t>
      </w:r>
      <w:r w:rsidRPr="00DD7142">
        <w:rPr>
          <w:rFonts w:ascii="Arial" w:hAnsi="Arial" w:cs="Arial"/>
          <w:sz w:val="20"/>
          <w:szCs w:val="20"/>
        </w:rPr>
        <w:t>,</w:t>
      </w:r>
      <w:r w:rsidRPr="00DD7142">
        <w:rPr>
          <w:rFonts w:ascii="Arial" w:eastAsia="Calibri" w:hAnsi="Arial" w:cs="Arial"/>
          <w:sz w:val="20"/>
          <w:szCs w:val="20"/>
        </w:rPr>
        <w:t xml:space="preserve"> Cod CPV: </w:t>
      </w:r>
      <w:r w:rsidR="009111FC" w:rsidRPr="00DD7142">
        <w:rPr>
          <w:rFonts w:ascii="Arial" w:hAnsi="Arial" w:cs="Arial"/>
          <w:bCs/>
          <w:sz w:val="20"/>
          <w:szCs w:val="20"/>
        </w:rPr>
        <w:t>715200</w:t>
      </w:r>
      <w:r w:rsidR="005F028D">
        <w:rPr>
          <w:rFonts w:ascii="Arial" w:hAnsi="Arial" w:cs="Arial"/>
          <w:bCs/>
          <w:sz w:val="20"/>
          <w:szCs w:val="20"/>
        </w:rPr>
        <w:t>0</w:t>
      </w:r>
      <w:r w:rsidR="009111FC" w:rsidRPr="00DD7142">
        <w:rPr>
          <w:rFonts w:ascii="Arial" w:hAnsi="Arial" w:cs="Arial"/>
          <w:bCs/>
          <w:sz w:val="20"/>
          <w:szCs w:val="20"/>
        </w:rPr>
        <w:t>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595B2C" w:rsidRPr="0023708F" w:rsidRDefault="00595B2C" w:rsidP="009C1589">
      <w:pPr>
        <w:jc w:val="both"/>
        <w:rPr>
          <w:rFonts w:ascii="Arial" w:hAnsi="Arial" w:cs="Arial"/>
          <w:sz w:val="20"/>
          <w:szCs w:val="20"/>
        </w:rPr>
      </w:pPr>
      <w:r>
        <w:rPr>
          <w:rFonts w:ascii="Arial" w:hAnsi="Arial" w:cs="Arial"/>
          <w:sz w:val="20"/>
          <w:szCs w:val="20"/>
        </w:rPr>
        <w:t>- Ramona Bodzer – Director executiv Direcţia Achiziţii;</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00D544F9">
        <w:rPr>
          <w:rFonts w:ascii="Arial" w:hAnsi="Arial" w:cs="Arial"/>
          <w:sz w:val="20"/>
          <w:szCs w:val="20"/>
        </w:rPr>
        <w:t>Adriana Gheţie</w:t>
      </w:r>
      <w:r w:rsidRPr="0023708F">
        <w:rPr>
          <w:rFonts w:ascii="Arial" w:hAnsi="Arial" w:cs="Arial"/>
          <w:sz w:val="20"/>
          <w:szCs w:val="20"/>
        </w:rPr>
        <w:t xml:space="preserve"> </w:t>
      </w:r>
      <w:r w:rsidR="00D544F9">
        <w:rPr>
          <w:rFonts w:ascii="Arial" w:hAnsi="Arial" w:cs="Arial"/>
          <w:sz w:val="20"/>
          <w:szCs w:val="20"/>
        </w:rPr>
        <w:t>–</w:t>
      </w:r>
      <w:r w:rsidRPr="0023708F">
        <w:rPr>
          <w:rFonts w:ascii="Arial" w:hAnsi="Arial" w:cs="Arial"/>
          <w:sz w:val="20"/>
          <w:szCs w:val="20"/>
        </w:rPr>
        <w:t xml:space="preserve"> </w:t>
      </w:r>
      <w:r w:rsidR="00D544F9">
        <w:rPr>
          <w:rFonts w:ascii="Arial" w:hAnsi="Arial" w:cs="Arial"/>
          <w:sz w:val="20"/>
          <w:szCs w:val="20"/>
        </w:rPr>
        <w:t>Şef Serviciul Achiziţii Publice</w:t>
      </w:r>
      <w:r w:rsidRPr="0023708F">
        <w:rPr>
          <w:rFonts w:ascii="Arial" w:hAnsi="Arial" w:cs="Arial"/>
          <w:sz w:val="20"/>
          <w:szCs w:val="20"/>
        </w:rPr>
        <w:t>;</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36F3C">
        <w:rPr>
          <w:rFonts w:ascii="Arial" w:hAnsi="Arial" w:cs="Arial"/>
          <w:sz w:val="20"/>
          <w:szCs w:val="20"/>
        </w:rPr>
        <w:t>Mirel Mihali</w:t>
      </w:r>
      <w:r w:rsidR="005F028D" w:rsidRPr="005F028D">
        <w:rPr>
          <w:rFonts w:ascii="Arial" w:hAnsi="Arial" w:cs="Arial"/>
          <w:sz w:val="20"/>
          <w:szCs w:val="20"/>
        </w:rPr>
        <w:t xml:space="preserve"> </w:t>
      </w:r>
      <w:r w:rsidRPr="005F028D">
        <w:rPr>
          <w:rFonts w:ascii="Arial" w:hAnsi="Arial" w:cs="Arial"/>
          <w:sz w:val="20"/>
          <w:szCs w:val="20"/>
        </w:rPr>
        <w:t>– Manager proiect;</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36F3C">
        <w:rPr>
          <w:rFonts w:ascii="Arial" w:hAnsi="Arial" w:cs="Arial"/>
          <w:sz w:val="20"/>
          <w:szCs w:val="20"/>
        </w:rPr>
        <w:t>Raluca Greţieş</w:t>
      </w:r>
      <w:r w:rsidR="00DD7142" w:rsidRPr="005F028D">
        <w:rPr>
          <w:rFonts w:ascii="Arial" w:hAnsi="Arial" w:cs="Arial"/>
          <w:sz w:val="20"/>
          <w:szCs w:val="20"/>
        </w:rPr>
        <w:t xml:space="preserve"> </w:t>
      </w:r>
      <w:r w:rsidRPr="005F028D">
        <w:rPr>
          <w:rFonts w:ascii="Arial" w:hAnsi="Arial" w:cs="Arial"/>
          <w:sz w:val="20"/>
          <w:szCs w:val="20"/>
        </w:rPr>
        <w:t xml:space="preserve">– </w:t>
      </w:r>
      <w:r w:rsidR="005F028D" w:rsidRPr="005F028D">
        <w:rPr>
          <w:rFonts w:ascii="Arial" w:hAnsi="Arial" w:cs="Arial"/>
          <w:sz w:val="20"/>
          <w:szCs w:val="20"/>
        </w:rPr>
        <w:t>A</w:t>
      </w:r>
      <w:r w:rsidRPr="005F028D">
        <w:rPr>
          <w:rFonts w:ascii="Arial" w:hAnsi="Arial" w:cs="Arial"/>
          <w:sz w:val="20"/>
          <w:szCs w:val="20"/>
        </w:rPr>
        <w:t>sistent manager</w:t>
      </w:r>
      <w:r w:rsidR="005F028D" w:rsidRPr="005F028D">
        <w:rPr>
          <w:rFonts w:ascii="Arial" w:hAnsi="Arial" w:cs="Arial"/>
          <w:sz w:val="20"/>
          <w:szCs w:val="20"/>
        </w:rPr>
        <w:t xml:space="preserve"> manager;</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36F3C">
        <w:rPr>
          <w:rFonts w:ascii="Arial" w:hAnsi="Arial" w:cs="Arial"/>
          <w:sz w:val="20"/>
          <w:szCs w:val="20"/>
        </w:rPr>
        <w:t>Cornelia Weiszenbacher</w:t>
      </w:r>
      <w:r w:rsidRPr="005F028D">
        <w:rPr>
          <w:rFonts w:ascii="Arial" w:hAnsi="Arial" w:cs="Arial"/>
          <w:sz w:val="20"/>
          <w:szCs w:val="20"/>
        </w:rPr>
        <w:t xml:space="preserve"> – Responsabil tehnic </w:t>
      </w:r>
      <w:r w:rsidR="005F028D" w:rsidRPr="005F028D">
        <w:rPr>
          <w:rFonts w:ascii="Arial" w:hAnsi="Arial" w:cs="Arial"/>
          <w:sz w:val="20"/>
          <w:szCs w:val="20"/>
        </w:rPr>
        <w:t>I</w:t>
      </w:r>
      <w:r w:rsidR="00DD7142" w:rsidRPr="005F028D">
        <w:rPr>
          <w:rFonts w:ascii="Arial" w:hAnsi="Arial" w:cs="Arial"/>
          <w:sz w:val="20"/>
          <w:szCs w:val="20"/>
        </w:rPr>
        <w:t>;</w:t>
      </w:r>
    </w:p>
    <w:p w:rsidR="009111FC" w:rsidRPr="005F028D" w:rsidRDefault="005F028D"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 xml:space="preserve">Dorina </w:t>
      </w:r>
      <w:r w:rsidR="00536F3C">
        <w:rPr>
          <w:rFonts w:ascii="Arial" w:hAnsi="Arial" w:cs="Arial"/>
          <w:sz w:val="20"/>
          <w:szCs w:val="20"/>
        </w:rPr>
        <w:t xml:space="preserve">Pop </w:t>
      </w:r>
      <w:r w:rsidR="000222F0">
        <w:rPr>
          <w:rFonts w:ascii="Arial" w:hAnsi="Arial" w:cs="Arial"/>
          <w:sz w:val="20"/>
          <w:szCs w:val="20"/>
        </w:rPr>
        <w:t>Joldeş</w:t>
      </w:r>
      <w:r w:rsidR="00D544F9">
        <w:rPr>
          <w:rFonts w:ascii="Arial" w:hAnsi="Arial" w:cs="Arial"/>
          <w:sz w:val="20"/>
          <w:szCs w:val="20"/>
        </w:rPr>
        <w:t xml:space="preserve"> </w:t>
      </w:r>
      <w:r w:rsidR="009111FC" w:rsidRPr="005F028D">
        <w:rPr>
          <w:rFonts w:ascii="Arial" w:hAnsi="Arial" w:cs="Arial"/>
          <w:sz w:val="20"/>
          <w:szCs w:val="20"/>
        </w:rPr>
        <w:t xml:space="preserve">– Responsabil tehnic </w:t>
      </w:r>
      <w:r w:rsidRPr="005F028D">
        <w:rPr>
          <w:rFonts w:ascii="Arial" w:hAnsi="Arial" w:cs="Arial"/>
          <w:sz w:val="20"/>
          <w:szCs w:val="20"/>
        </w:rPr>
        <w:t>II</w:t>
      </w:r>
      <w:r w:rsidR="009111FC" w:rsidRPr="005F028D">
        <w:rPr>
          <w:rFonts w:ascii="Arial" w:hAnsi="Arial" w:cs="Arial"/>
          <w:sz w:val="20"/>
          <w:szCs w:val="20"/>
        </w:rPr>
        <w:t>;</w:t>
      </w:r>
    </w:p>
    <w:p w:rsidR="009111FC" w:rsidRDefault="009111FC" w:rsidP="009C1589">
      <w:pPr>
        <w:jc w:val="both"/>
        <w:rPr>
          <w:rFonts w:ascii="Arial" w:hAnsi="Arial" w:cs="Arial"/>
          <w:sz w:val="20"/>
          <w:szCs w:val="20"/>
        </w:rPr>
      </w:pPr>
      <w:r w:rsidRPr="005F028D">
        <w:rPr>
          <w:rFonts w:ascii="Arial" w:hAnsi="Arial" w:cs="Arial"/>
          <w:sz w:val="20"/>
          <w:szCs w:val="20"/>
        </w:rPr>
        <w:t xml:space="preserve">- </w:t>
      </w:r>
      <w:r w:rsidR="00536F3C">
        <w:rPr>
          <w:rFonts w:ascii="Arial" w:hAnsi="Arial" w:cs="Arial"/>
          <w:sz w:val="20"/>
          <w:szCs w:val="20"/>
        </w:rPr>
        <w:t>Ioana Băban</w:t>
      </w:r>
      <w:r w:rsidRPr="005F028D">
        <w:rPr>
          <w:rFonts w:ascii="Arial" w:hAnsi="Arial" w:cs="Arial"/>
          <w:sz w:val="20"/>
          <w:szCs w:val="20"/>
        </w:rPr>
        <w:t xml:space="preserve"> – Contabil;</w:t>
      </w:r>
    </w:p>
    <w:p w:rsidR="005D0DDA" w:rsidRPr="005F028D" w:rsidRDefault="005D0DDA" w:rsidP="009C1589">
      <w:pPr>
        <w:jc w:val="both"/>
        <w:rPr>
          <w:rFonts w:ascii="Arial" w:hAnsi="Arial" w:cs="Arial"/>
          <w:sz w:val="20"/>
          <w:szCs w:val="20"/>
        </w:rPr>
      </w:pPr>
      <w:r>
        <w:rPr>
          <w:rFonts w:ascii="Arial" w:hAnsi="Arial" w:cs="Arial"/>
          <w:sz w:val="20"/>
          <w:szCs w:val="20"/>
        </w:rPr>
        <w:t xml:space="preserve">- </w:t>
      </w:r>
      <w:r w:rsidR="00595B2C">
        <w:rPr>
          <w:rFonts w:ascii="Arial" w:hAnsi="Arial" w:cs="Arial"/>
          <w:sz w:val="20"/>
          <w:szCs w:val="20"/>
        </w:rPr>
        <w:t>Cristian Mureşan</w:t>
      </w:r>
      <w:r>
        <w:rPr>
          <w:rFonts w:ascii="Arial" w:hAnsi="Arial" w:cs="Arial"/>
          <w:sz w:val="20"/>
          <w:szCs w:val="20"/>
        </w:rPr>
        <w:t xml:space="preserve"> - </w:t>
      </w:r>
      <w:r w:rsidRPr="005F028D">
        <w:rPr>
          <w:rFonts w:ascii="Arial" w:hAnsi="Arial" w:cs="Arial"/>
          <w:sz w:val="20"/>
          <w:szCs w:val="20"/>
        </w:rPr>
        <w:t>Expert achiziţii publice I</w:t>
      </w:r>
      <w:r>
        <w:rPr>
          <w:rFonts w:ascii="Arial" w:hAnsi="Arial" w:cs="Arial"/>
          <w:sz w:val="20"/>
          <w:szCs w:val="20"/>
        </w:rPr>
        <w:t>;</w:t>
      </w:r>
    </w:p>
    <w:p w:rsidR="005F028D" w:rsidRPr="005F028D" w:rsidRDefault="005F028D" w:rsidP="009C1589">
      <w:pPr>
        <w:jc w:val="both"/>
        <w:rPr>
          <w:rFonts w:ascii="Arial" w:hAnsi="Arial" w:cs="Arial"/>
          <w:sz w:val="20"/>
          <w:szCs w:val="20"/>
        </w:rPr>
      </w:pPr>
      <w:r w:rsidRPr="005F028D">
        <w:rPr>
          <w:rFonts w:ascii="Arial" w:hAnsi="Arial" w:cs="Arial"/>
          <w:sz w:val="20"/>
          <w:szCs w:val="20"/>
        </w:rPr>
        <w:t>- Cristina Neamţ – Expert achiziţii publice II;</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972E1A">
        <w:rPr>
          <w:rFonts w:ascii="Arial" w:hAnsi="Arial" w:cs="Arial"/>
          <w:sz w:val="20"/>
          <w:szCs w:val="20"/>
        </w:rPr>
        <w:t>Gabriela Popa</w:t>
      </w:r>
      <w:r w:rsidRPr="005F028D">
        <w:rPr>
          <w:rFonts w:ascii="Arial" w:hAnsi="Arial" w:cs="Arial"/>
          <w:sz w:val="20"/>
          <w:szCs w:val="20"/>
        </w:rPr>
        <w:t xml:space="preserve"> </w:t>
      </w:r>
      <w:r w:rsidR="005F028D" w:rsidRPr="005F028D">
        <w:rPr>
          <w:rFonts w:ascii="Arial" w:hAnsi="Arial" w:cs="Arial"/>
          <w:sz w:val="20"/>
          <w:szCs w:val="20"/>
        </w:rPr>
        <w:t xml:space="preserve">– </w:t>
      </w:r>
      <w:r w:rsidRPr="005F028D">
        <w:rPr>
          <w:rFonts w:ascii="Arial" w:hAnsi="Arial" w:cs="Arial"/>
          <w:sz w:val="20"/>
          <w:szCs w:val="20"/>
        </w:rPr>
        <w:t>Consilier juridic.</w:t>
      </w:r>
    </w:p>
    <w:p w:rsidR="001D0ED6" w:rsidRPr="001D0ED6" w:rsidRDefault="001D0ED6" w:rsidP="001D0ED6">
      <w:pPr>
        <w:jc w:val="both"/>
        <w:rPr>
          <w:rFonts w:ascii="Arial" w:hAnsi="Arial" w:cs="Arial"/>
          <w:color w:val="FF0000"/>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w:t>
      </w:r>
      <w:r w:rsidR="005D0DDA">
        <w:rPr>
          <w:rFonts w:ascii="Arial" w:hAnsi="Arial" w:cs="Arial"/>
          <w:sz w:val="20"/>
          <w:szCs w:val="20"/>
        </w:rPr>
        <w:t>____________________________________</w:t>
      </w:r>
      <w:r w:rsidRPr="001D0ED6">
        <w:rPr>
          <w:rFonts w:ascii="Arial" w:hAnsi="Arial" w:cs="Arial"/>
          <w:sz w:val="20"/>
          <w:szCs w:val="20"/>
        </w:rPr>
        <w:t xml:space="preserve">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P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lastRenderedPageBreak/>
        <w:t>(Numele si prenumele in clar ale persoanei care semnează)</w:t>
      </w:r>
    </w:p>
    <w:p w:rsidR="001D0ED6" w:rsidRPr="001D0ED6" w:rsidRDefault="001D0ED6"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 xml:space="preserve">Şcoala Gimnazială </w:t>
      </w:r>
      <w:r w:rsidR="00595B2C">
        <w:rPr>
          <w:rFonts w:ascii="Arial" w:hAnsi="Arial" w:cs="Arial"/>
          <w:sz w:val="20"/>
          <w:szCs w:val="20"/>
        </w:rPr>
        <w:t>nr. 18 Baia Mare</w:t>
      </w:r>
      <w:r w:rsidR="005F028D" w:rsidRPr="005F028D">
        <w:rPr>
          <w:rFonts w:ascii="Arial" w:hAnsi="Arial" w:cs="Arial"/>
          <w:sz w:val="20"/>
          <w:szCs w:val="20"/>
        </w:rPr>
        <w:t xml:space="preserve">”, cod SMIS </w:t>
      </w:r>
      <w:r w:rsidR="00595B2C">
        <w:rPr>
          <w:rFonts w:ascii="Arial" w:hAnsi="Arial" w:cs="Arial"/>
          <w:sz w:val="20"/>
          <w:szCs w:val="20"/>
        </w:rPr>
        <w:t>111226</w:t>
      </w:r>
      <w:r w:rsidR="004D0C20" w:rsidRPr="00DD7142">
        <w:rPr>
          <w:rFonts w:ascii="Arial" w:hAnsi="Arial" w:cs="Arial"/>
          <w:sz w:val="20"/>
          <w:szCs w:val="20"/>
        </w:rPr>
        <w:t>,</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71520</w:t>
      </w:r>
      <w:r w:rsidR="005F028D">
        <w:rPr>
          <w:rFonts w:ascii="Arial" w:hAnsi="Arial" w:cs="Arial"/>
          <w:bCs/>
          <w:sz w:val="20"/>
          <w:szCs w:val="20"/>
        </w:rPr>
        <w:t>0</w:t>
      </w:r>
      <w:r w:rsidR="004D0C20" w:rsidRPr="00DD7142">
        <w:rPr>
          <w:rFonts w:ascii="Arial" w:hAnsi="Arial" w:cs="Arial"/>
          <w:bCs/>
          <w:sz w:val="20"/>
          <w:szCs w:val="20"/>
        </w:rPr>
        <w:t>00-9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spacing w:after="120"/>
        <w:jc w:val="both"/>
        <w:rPr>
          <w:rFonts w:ascii="Arial" w:hAnsi="Arial" w:cs="Arial"/>
          <w:sz w:val="20"/>
          <w:szCs w:val="20"/>
        </w:rPr>
      </w:pPr>
    </w:p>
    <w:p w:rsidR="00364CE0" w:rsidRDefault="00364CE0">
      <w:pPr>
        <w:spacing w:line="276" w:lineRule="auto"/>
        <w:jc w:val="both"/>
        <w:rPr>
          <w:rFonts w:ascii="Arial" w:hAnsi="Arial" w:cs="Arial"/>
          <w:b/>
          <w:sz w:val="20"/>
          <w:szCs w:val="20"/>
        </w:rPr>
      </w:pPr>
      <w:r>
        <w:rPr>
          <w:rFonts w:ascii="Arial" w:hAnsi="Arial" w:cs="Arial"/>
          <w:b/>
          <w:sz w:val="20"/>
          <w:szCs w:val="20"/>
        </w:rPr>
        <w:br w:type="page"/>
      </w:r>
    </w:p>
    <w:p w:rsidR="001D0ED6" w:rsidRPr="001D0ED6" w:rsidRDefault="00364CE0" w:rsidP="001D0ED6">
      <w:pPr>
        <w:jc w:val="right"/>
        <w:rPr>
          <w:rFonts w:ascii="Arial" w:hAnsi="Arial" w:cs="Arial"/>
          <w:b/>
          <w:sz w:val="20"/>
          <w:szCs w:val="20"/>
        </w:rPr>
      </w:pPr>
      <w:r>
        <w:rPr>
          <w:rFonts w:ascii="Arial" w:hAnsi="Arial" w:cs="Arial"/>
          <w:b/>
          <w:sz w:val="20"/>
          <w:szCs w:val="20"/>
        </w:rPr>
        <w:lastRenderedPageBreak/>
        <w:t>Formular nr.</w:t>
      </w:r>
      <w:r w:rsidRPr="001D0ED6">
        <w:rPr>
          <w:rFonts w:ascii="Arial" w:hAnsi="Arial" w:cs="Arial"/>
          <w:b/>
          <w:sz w:val="20"/>
          <w:szCs w:val="20"/>
        </w:rPr>
        <w:t xml:space="preserve"> </w:t>
      </w:r>
      <w:r w:rsidR="001D0ED6" w:rsidRPr="001D0ED6">
        <w:rPr>
          <w:rFonts w:ascii="Arial" w:hAnsi="Arial" w:cs="Arial"/>
          <w:b/>
          <w:sz w:val="20"/>
          <w:szCs w:val="20"/>
        </w:rPr>
        <w:t>4</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jc w:val="center"/>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1D0ED6" w:rsidRDefault="001D0ED6" w:rsidP="001D0ED6">
      <w:pPr>
        <w:jc w:val="both"/>
        <w:rPr>
          <w:rFonts w:ascii="Arial" w:hAnsi="Arial" w:cs="Arial"/>
          <w:sz w:val="20"/>
          <w:szCs w:val="20"/>
        </w:rPr>
      </w:pP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 xml:space="preserve">Şcoala Gimnazială </w:t>
      </w:r>
      <w:r w:rsidR="00595B2C">
        <w:rPr>
          <w:rFonts w:ascii="Arial" w:hAnsi="Arial" w:cs="Arial"/>
          <w:sz w:val="20"/>
          <w:szCs w:val="20"/>
        </w:rPr>
        <w:t>nr. 18 Baia Mare</w:t>
      </w:r>
      <w:r w:rsidR="005F028D" w:rsidRPr="005F028D">
        <w:rPr>
          <w:rFonts w:ascii="Arial" w:hAnsi="Arial" w:cs="Arial"/>
          <w:sz w:val="20"/>
          <w:szCs w:val="20"/>
        </w:rPr>
        <w:t xml:space="preserve">”, cod SMIS </w:t>
      </w:r>
      <w:r w:rsidR="00595B2C">
        <w:rPr>
          <w:rFonts w:ascii="Arial" w:hAnsi="Arial" w:cs="Arial"/>
          <w:sz w:val="20"/>
          <w:szCs w:val="20"/>
        </w:rPr>
        <w:t>111226</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364CE0" w:rsidRDefault="00364CE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364CE0" w:rsidRPr="001D0ED6" w:rsidRDefault="00364CE0" w:rsidP="00364CE0">
      <w:pPr>
        <w:jc w:val="right"/>
        <w:rPr>
          <w:rFonts w:ascii="Arial" w:hAnsi="Arial" w:cs="Arial"/>
          <w:b/>
          <w:sz w:val="20"/>
          <w:szCs w:val="20"/>
        </w:rPr>
      </w:pPr>
      <w:bookmarkStart w:id="0" w:name="_Toc310624824"/>
      <w:r>
        <w:rPr>
          <w:rFonts w:ascii="Arial" w:hAnsi="Arial" w:cs="Arial"/>
          <w:b/>
          <w:sz w:val="20"/>
          <w:szCs w:val="20"/>
        </w:rPr>
        <w:t>Formular nr.</w:t>
      </w:r>
      <w:r w:rsidRPr="001D0ED6">
        <w:rPr>
          <w:rFonts w:ascii="Arial" w:hAnsi="Arial" w:cs="Arial"/>
          <w:b/>
          <w:sz w:val="20"/>
          <w:szCs w:val="20"/>
        </w:rPr>
        <w:t xml:space="preserve"> </w:t>
      </w:r>
      <w:r>
        <w:rPr>
          <w:rFonts w:ascii="Arial" w:hAnsi="Arial" w:cs="Arial"/>
          <w:b/>
          <w:sz w:val="20"/>
          <w:szCs w:val="20"/>
        </w:rPr>
        <w:t>5</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Operator economic</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________________</w:t>
      </w:r>
    </w:p>
    <w:p w:rsidR="00364CE0" w:rsidRPr="001D0ED6" w:rsidRDefault="00364CE0" w:rsidP="00364CE0">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r w:rsidRPr="001D0ED6">
        <w:rPr>
          <w:rFonts w:ascii="Arial" w:hAnsi="Arial" w:cs="Arial"/>
          <w:spacing w:val="-3"/>
          <w:sz w:val="20"/>
          <w:szCs w:val="20"/>
        </w:rPr>
        <w:t>FORMULAR DE OFERTĂ</w:t>
      </w:r>
    </w:p>
    <w:p w:rsidR="001D0ED6" w:rsidRPr="001D0ED6" w:rsidRDefault="001D0ED6" w:rsidP="001D0ED6">
      <w:pPr>
        <w:widowControl w:val="0"/>
        <w:tabs>
          <w:tab w:val="left" w:pos="7300"/>
        </w:tabs>
        <w:autoSpaceDE w:val="0"/>
        <w:autoSpaceDN w:val="0"/>
        <w:adjustRightInd w:val="0"/>
        <w:spacing w:before="68"/>
        <w:ind w:left="102" w:right="-20"/>
        <w:jc w:val="both"/>
        <w:rPr>
          <w:rFonts w:ascii="Arial" w:hAnsi="Arial" w:cs="Arial"/>
          <w:b/>
          <w:spacing w:val="-3"/>
          <w:sz w:val="20"/>
          <w:szCs w:val="20"/>
        </w:rPr>
      </w:pP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9268DC" w:rsidRDefault="009268DC" w:rsidP="001D0ED6">
      <w:pPr>
        <w:widowControl w:val="0"/>
        <w:tabs>
          <w:tab w:val="left" w:pos="7300"/>
        </w:tabs>
        <w:autoSpaceDE w:val="0"/>
        <w:autoSpaceDN w:val="0"/>
        <w:adjustRightInd w:val="0"/>
        <w:ind w:left="102" w:right="-23"/>
        <w:jc w:val="both"/>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 xml:space="preserve">Şcoala Gimnazială </w:t>
      </w:r>
      <w:r w:rsidR="00595B2C">
        <w:rPr>
          <w:rFonts w:ascii="Arial" w:hAnsi="Arial" w:cs="Arial"/>
          <w:sz w:val="20"/>
          <w:szCs w:val="20"/>
        </w:rPr>
        <w:t>nr. 18 Baia Mare</w:t>
      </w:r>
      <w:r w:rsidR="005F028D" w:rsidRPr="005F028D">
        <w:rPr>
          <w:rFonts w:ascii="Arial" w:hAnsi="Arial" w:cs="Arial"/>
          <w:sz w:val="20"/>
          <w:szCs w:val="20"/>
        </w:rPr>
        <w:t xml:space="preserve">”, cod SMIS </w:t>
      </w:r>
      <w:r w:rsidR="00595B2C">
        <w:rPr>
          <w:rFonts w:ascii="Arial" w:hAnsi="Arial" w:cs="Arial"/>
          <w:sz w:val="20"/>
          <w:szCs w:val="20"/>
        </w:rPr>
        <w:t>111226</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1D0ED6" w:rsidRPr="001D0ED6" w:rsidRDefault="001D0ED6" w:rsidP="001D0ED6">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1D0ED6" w:rsidRPr="001D0ED6" w:rsidRDefault="001D0ED6" w:rsidP="001D0ED6">
      <w:pPr>
        <w:jc w:val="both"/>
        <w:rPr>
          <w:rFonts w:ascii="Arial" w:hAnsi="Arial" w:cs="Arial"/>
          <w:b/>
          <w:i/>
          <w:sz w:val="20"/>
          <w:szCs w:val="20"/>
          <w:lang w:val="es-ES"/>
        </w:rPr>
      </w:pPr>
    </w:p>
    <w:p w:rsidR="00A800F9" w:rsidRDefault="00A800F9">
      <w:pPr>
        <w:spacing w:line="276" w:lineRule="auto"/>
        <w:jc w:val="both"/>
        <w:rPr>
          <w:rFonts w:ascii="Arial" w:hAnsi="Arial" w:cs="Arial"/>
          <w:noProof/>
          <w:sz w:val="20"/>
          <w:szCs w:val="20"/>
        </w:rPr>
      </w:pPr>
      <w:r>
        <w:rPr>
          <w:rFonts w:ascii="Arial" w:hAnsi="Arial" w:cs="Arial"/>
          <w:noProof/>
          <w:sz w:val="20"/>
          <w:szCs w:val="20"/>
        </w:rPr>
        <w:br w:type="page"/>
      </w:r>
    </w:p>
    <w:p w:rsidR="005C73D8" w:rsidRPr="005C73D8" w:rsidRDefault="005C73D8" w:rsidP="005C73D8">
      <w:pPr>
        <w:pStyle w:val="DefaultText1"/>
        <w:jc w:val="right"/>
        <w:rPr>
          <w:rFonts w:ascii="Arial" w:hAnsi="Arial" w:cs="Arial"/>
          <w:u w:val="single"/>
        </w:rPr>
      </w:pP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5C73D8" w:rsidRPr="005C73D8" w:rsidRDefault="005C73D8" w:rsidP="005C73D8">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t xml:space="preserve"> </w:t>
      </w:r>
      <w:bookmarkEnd w:id="1"/>
    </w:p>
    <w:p w:rsidR="005C73D8" w:rsidRPr="005C73D8" w:rsidRDefault="005C73D8">
      <w:pPr>
        <w:spacing w:line="276" w:lineRule="auto"/>
        <w:jc w:val="both"/>
        <w:rPr>
          <w:rFonts w:ascii="Arial" w:hAnsi="Arial" w:cs="Arial"/>
          <w:b/>
          <w:sz w:val="20"/>
          <w:szCs w:val="20"/>
        </w:rPr>
      </w:pPr>
    </w:p>
    <w:p w:rsidR="00BA0FB3" w:rsidRDefault="00BA0FB3">
      <w:pPr>
        <w:spacing w:line="276" w:lineRule="auto"/>
        <w:jc w:val="both"/>
        <w:rPr>
          <w:rFonts w:ascii="Arial" w:hAnsi="Arial" w:cs="Arial"/>
          <w:b/>
          <w:sz w:val="20"/>
          <w:szCs w:val="20"/>
        </w:rPr>
      </w:pPr>
      <w:r>
        <w:rPr>
          <w:rFonts w:ascii="Arial" w:hAnsi="Arial" w:cs="Arial"/>
          <w:b/>
          <w:sz w:val="20"/>
          <w:szCs w:val="20"/>
        </w:rPr>
        <w:br w:type="page"/>
      </w:r>
    </w:p>
    <w:p w:rsidR="001D009A" w:rsidRPr="001D009A" w:rsidRDefault="001D009A" w:rsidP="001D009A">
      <w:pPr>
        <w:jc w:val="right"/>
        <w:rPr>
          <w:rFonts w:ascii="Arial" w:hAnsi="Arial" w:cs="Arial"/>
          <w:i/>
          <w:sz w:val="20"/>
          <w:szCs w:val="20"/>
        </w:rPr>
      </w:pPr>
      <w:r w:rsidRPr="001D009A">
        <w:rPr>
          <w:rFonts w:ascii="Arial" w:hAnsi="Arial" w:cs="Arial"/>
          <w:b/>
          <w:sz w:val="20"/>
          <w:szCs w:val="20"/>
        </w:rPr>
        <w:lastRenderedPageBreak/>
        <w:t xml:space="preserve">Formular nr. </w:t>
      </w:r>
      <w:r w:rsidR="00BA0FB3">
        <w:rPr>
          <w:rFonts w:ascii="Arial" w:hAnsi="Arial" w:cs="Arial"/>
          <w:b/>
          <w:sz w:val="20"/>
          <w:szCs w:val="20"/>
        </w:rPr>
        <w:t>7</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1D009A">
      <w:pPr>
        <w:autoSpaceDE w:val="0"/>
        <w:autoSpaceDN w:val="0"/>
        <w:adjustRightInd w:val="0"/>
        <w:rPr>
          <w:rFonts w:ascii="Arial" w:hAnsi="Arial" w:cs="Arial"/>
          <w:sz w:val="20"/>
          <w:szCs w:val="20"/>
        </w:rPr>
      </w:pPr>
      <w:r w:rsidRPr="001D009A">
        <w:rPr>
          <w:rFonts w:ascii="Arial" w:hAnsi="Arial" w:cs="Arial"/>
          <w:sz w:val="20"/>
          <w:szCs w:val="20"/>
        </w:rPr>
        <w:t xml:space="preserve">         </w:t>
      </w:r>
    </w:p>
    <w:p w:rsidR="001D009A" w:rsidRPr="001D009A" w:rsidRDefault="001D009A" w:rsidP="001D009A">
      <w:pPr>
        <w:rPr>
          <w:rFonts w:ascii="Arial" w:hAnsi="Arial" w:cs="Arial"/>
          <w:b/>
          <w:sz w:val="20"/>
          <w:szCs w:val="20"/>
        </w:rPr>
      </w:pP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lastRenderedPageBreak/>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1D009A" w:rsidRPr="001D009A" w:rsidRDefault="001D009A" w:rsidP="001D009A">
      <w:pPr>
        <w:jc w:val="both"/>
        <w:rPr>
          <w:rFonts w:ascii="Arial" w:hAnsi="Arial" w:cs="Arial"/>
          <w:sz w:val="20"/>
          <w:szCs w:val="20"/>
        </w:rPr>
      </w:pPr>
    </w:p>
    <w:sectPr w:rsidR="001D009A" w:rsidRPr="001D009A"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D0ED6"/>
    <w:rsid w:val="000222F0"/>
    <w:rsid w:val="001501AF"/>
    <w:rsid w:val="001D009A"/>
    <w:rsid w:val="001D0ED6"/>
    <w:rsid w:val="0023708F"/>
    <w:rsid w:val="00326ADA"/>
    <w:rsid w:val="00364CE0"/>
    <w:rsid w:val="004C3627"/>
    <w:rsid w:val="004D0C20"/>
    <w:rsid w:val="00536F3C"/>
    <w:rsid w:val="00595B2C"/>
    <w:rsid w:val="005C73D8"/>
    <w:rsid w:val="005D0DDA"/>
    <w:rsid w:val="005F028D"/>
    <w:rsid w:val="005F5DE6"/>
    <w:rsid w:val="00610222"/>
    <w:rsid w:val="006E0127"/>
    <w:rsid w:val="00895A85"/>
    <w:rsid w:val="008E1484"/>
    <w:rsid w:val="009111FC"/>
    <w:rsid w:val="009268DC"/>
    <w:rsid w:val="00972E1A"/>
    <w:rsid w:val="009C1589"/>
    <w:rsid w:val="00A800F9"/>
    <w:rsid w:val="00BA0FB3"/>
    <w:rsid w:val="00C01468"/>
    <w:rsid w:val="00CF3D66"/>
    <w:rsid w:val="00D544F9"/>
    <w:rsid w:val="00DD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achizitii11</dc:creator>
  <cp:lastModifiedBy>achizitii9</cp:lastModifiedBy>
  <cp:revision>6</cp:revision>
  <cp:lastPrinted>2019-09-03T11:47:00Z</cp:lastPrinted>
  <dcterms:created xsi:type="dcterms:W3CDTF">2019-08-19T11:39:00Z</dcterms:created>
  <dcterms:modified xsi:type="dcterms:W3CDTF">2019-09-03T11:57:00Z</dcterms:modified>
</cp:coreProperties>
</file>